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367A" w14:textId="77777777" w:rsidR="00E52FE6" w:rsidRPr="00E52FE6" w:rsidRDefault="00E52FE6">
      <w:pPr>
        <w:rPr>
          <w:sz w:val="32"/>
          <w:szCs w:val="32"/>
          <w:lang w:val="en-US"/>
        </w:rPr>
      </w:pPr>
      <w:r w:rsidRPr="00E52FE6">
        <w:rPr>
          <w:sz w:val="32"/>
          <w:szCs w:val="32"/>
          <w:lang w:val="en-US"/>
        </w:rPr>
        <w:t xml:space="preserve">April 1, 2025 </w:t>
      </w:r>
    </w:p>
    <w:p w14:paraId="7C9DE386" w14:textId="77777777" w:rsidR="00E52FE6" w:rsidRDefault="00E52FE6">
      <w:pPr>
        <w:rPr>
          <w:lang w:val="en-US"/>
        </w:rPr>
      </w:pPr>
    </w:p>
    <w:p w14:paraId="502E7999" w14:textId="77777777" w:rsidR="00E52FE6" w:rsidRPr="00E52FE6" w:rsidRDefault="00E52FE6">
      <w:pPr>
        <w:rPr>
          <w:b/>
          <w:bCs/>
          <w:sz w:val="36"/>
          <w:szCs w:val="36"/>
          <w:u w:val="single"/>
          <w:lang w:val="en-US"/>
        </w:rPr>
      </w:pPr>
      <w:r w:rsidRPr="00E52FE6">
        <w:rPr>
          <w:b/>
          <w:bCs/>
          <w:sz w:val="36"/>
          <w:szCs w:val="36"/>
          <w:u w:val="single"/>
          <w:lang w:val="en-US"/>
        </w:rPr>
        <w:t>Ecole Airdrie Middle School Council Meeting Minutes</w:t>
      </w:r>
    </w:p>
    <w:p w14:paraId="21FBCE68" w14:textId="77777777" w:rsidR="00E52FE6" w:rsidRDefault="00E52FE6">
      <w:pPr>
        <w:rPr>
          <w:lang w:val="en-US"/>
        </w:rPr>
      </w:pPr>
    </w:p>
    <w:p w14:paraId="542A2DDE" w14:textId="77777777" w:rsidR="00E52FE6" w:rsidRPr="00E52FE6" w:rsidRDefault="00E52FE6">
      <w:pPr>
        <w:rPr>
          <w:sz w:val="28"/>
          <w:szCs w:val="28"/>
          <w:lang w:val="en-US"/>
        </w:rPr>
      </w:pPr>
      <w:r w:rsidRPr="00E52FE6">
        <w:rPr>
          <w:sz w:val="28"/>
          <w:szCs w:val="28"/>
          <w:lang w:val="en-US"/>
        </w:rPr>
        <w:t>Welcome and Introductions – Melanie Gaze</w:t>
      </w:r>
    </w:p>
    <w:p w14:paraId="712E7F6D" w14:textId="77777777" w:rsidR="00E52FE6" w:rsidRDefault="00E52FE6">
      <w:pPr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14:paraId="1FDB7A60" w14:textId="77777777" w:rsidR="00E52FE6" w:rsidRPr="00361D5B" w:rsidRDefault="00E52FE6">
      <w:pPr>
        <w:rPr>
          <w:sz w:val="28"/>
          <w:szCs w:val="28"/>
          <w:lang w:val="en-US"/>
        </w:rPr>
      </w:pPr>
      <w:r w:rsidRPr="00361D5B">
        <w:rPr>
          <w:sz w:val="28"/>
          <w:szCs w:val="28"/>
          <w:lang w:val="en-US"/>
        </w:rPr>
        <w:t xml:space="preserve">We had only 2 parents so did not meet quorum so no minutes from last meeting were able to be approved. </w:t>
      </w:r>
    </w:p>
    <w:p w14:paraId="41F27F6E" w14:textId="77777777" w:rsidR="00E52FE6" w:rsidRDefault="00E52FE6">
      <w:pPr>
        <w:rPr>
          <w:lang w:val="en-US"/>
        </w:rPr>
      </w:pPr>
    </w:p>
    <w:p w14:paraId="0F0F6E8A" w14:textId="77777777" w:rsidR="00E52FE6" w:rsidRDefault="00E52FE6">
      <w:pPr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14:paraId="5E1053DC" w14:textId="77777777" w:rsidR="00E52FE6" w:rsidRDefault="00E52FE6">
      <w:pPr>
        <w:rPr>
          <w:sz w:val="28"/>
          <w:szCs w:val="28"/>
          <w:lang w:val="en-US"/>
        </w:rPr>
      </w:pPr>
      <w:r w:rsidRPr="00E52FE6">
        <w:rPr>
          <w:sz w:val="28"/>
          <w:szCs w:val="28"/>
          <w:lang w:val="en-US"/>
        </w:rPr>
        <w:t>School Trustee Report – Melyssa Bowen</w:t>
      </w:r>
    </w:p>
    <w:p w14:paraId="336E13D0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52FE6">
        <w:rPr>
          <w:sz w:val="28"/>
          <w:szCs w:val="28"/>
          <w:lang w:val="en-US"/>
        </w:rPr>
        <w:t>They had a grade 6 presentation, mock legislation assembly</w:t>
      </w:r>
    </w:p>
    <w:p w14:paraId="20FAD3D4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Decided on locally development courses and approved 9 new ones</w:t>
      </w:r>
    </w:p>
    <w:p w14:paraId="519D2782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Had pre-lim. budget meeting – improvement on funding with weighted moving average, increase in some grants, elimination of supplemental enrollment grant. </w:t>
      </w:r>
    </w:p>
    <w:p w14:paraId="1501889C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Budget looks like what they expected it to be.</w:t>
      </w:r>
    </w:p>
    <w:p w14:paraId="76E28F1A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Construction funding approval 2 new schools &amp; awaiting modular update</w:t>
      </w:r>
    </w:p>
    <w:p w14:paraId="6C98CEC1" w14:textId="77777777" w:rsidR="00E52FE6" w:rsidRDefault="00E52FE6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ASCA still an opportunity to have the cost covered for those interested in attending. </w:t>
      </w:r>
    </w:p>
    <w:p w14:paraId="3D40BB1F" w14:textId="77777777" w:rsidR="00361D5B" w:rsidRDefault="00361D5B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Coopers crossing presentation for literacy with morning messages</w:t>
      </w:r>
    </w:p>
    <w:p w14:paraId="77577B96" w14:textId="77777777" w:rsidR="00361D5B" w:rsidRDefault="00361D5B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Capital plan approved for 2026-2029</w:t>
      </w:r>
    </w:p>
    <w:p w14:paraId="722D15D6" w14:textId="77777777" w:rsidR="00361D5B" w:rsidRDefault="00361D5B" w:rsidP="00E52FE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Indigenous Branch update – first indigenous grad ceremony this year. </w:t>
      </w:r>
    </w:p>
    <w:p w14:paraId="46ABA5C2" w14:textId="77777777" w:rsidR="00361D5B" w:rsidRDefault="00361D5B" w:rsidP="00361D5B">
      <w:pPr>
        <w:pBdr>
          <w:bottom w:val="single" w:sz="12" w:space="1" w:color="auto"/>
        </w:pBdr>
        <w:rPr>
          <w:sz w:val="28"/>
          <w:szCs w:val="28"/>
          <w:lang w:val="en-US"/>
        </w:rPr>
      </w:pPr>
    </w:p>
    <w:p w14:paraId="4202D66C" w14:textId="77777777" w:rsidR="00361D5B" w:rsidRDefault="00361D5B" w:rsidP="00361D5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Admin Report – </w:t>
      </w:r>
      <w:proofErr w:type="spellStart"/>
      <w:r>
        <w:rPr>
          <w:sz w:val="28"/>
          <w:szCs w:val="28"/>
          <w:lang w:val="en-US"/>
        </w:rPr>
        <w:t>Erhayat</w:t>
      </w:r>
      <w:proofErr w:type="spellEnd"/>
      <w:r>
        <w:rPr>
          <w:sz w:val="28"/>
          <w:szCs w:val="28"/>
          <w:lang w:val="en-US"/>
        </w:rPr>
        <w:t xml:space="preserve"> Ozcan and Veronica Doyle </w:t>
      </w:r>
    </w:p>
    <w:p w14:paraId="01E8CA00" w14:textId="77777777" w:rsidR="00361D5B" w:rsidRDefault="00361D5B" w:rsidP="00361D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Past funding requests – band festival deposit, gym team skis and climbing gear, </w:t>
      </w:r>
      <w:proofErr w:type="spellStart"/>
      <w:r>
        <w:rPr>
          <w:sz w:val="28"/>
          <w:szCs w:val="28"/>
          <w:lang w:val="en-US"/>
        </w:rPr>
        <w:t>Folkfolie</w:t>
      </w:r>
      <w:proofErr w:type="spellEnd"/>
      <w:r>
        <w:rPr>
          <w:sz w:val="28"/>
          <w:szCs w:val="28"/>
          <w:lang w:val="en-US"/>
        </w:rPr>
        <w:t xml:space="preserve"> and some student council. Raylene is working on getting list together for foods room and battle of the books is coming in as needed. </w:t>
      </w:r>
    </w:p>
    <w:p w14:paraId="5A9A1087" w14:textId="77777777" w:rsidR="00361D5B" w:rsidRDefault="00361D5B" w:rsidP="00361D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Future funding requests – band camp if not enough participants, and student council DJ payment for dance May 30</w:t>
      </w:r>
      <w:r w:rsidRPr="00361D5B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.</w:t>
      </w:r>
      <w:r w:rsidR="00DE3446">
        <w:rPr>
          <w:sz w:val="28"/>
          <w:szCs w:val="28"/>
          <w:lang w:val="en-US"/>
        </w:rPr>
        <w:t xml:space="preserve"> Nothing could be voted on as no quorum so will be tabled to next meeting. </w:t>
      </w:r>
    </w:p>
    <w:p w14:paraId="63790387" w14:textId="77777777" w:rsidR="00361D5B" w:rsidRDefault="00DE3446" w:rsidP="00361D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Fees – added the Grade 9’s for next year</w:t>
      </w:r>
    </w:p>
    <w:p w14:paraId="348945E2" w14:textId="77777777" w:rsidR="00DE3446" w:rsidRDefault="00DE3446" w:rsidP="00361D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Exploratory / Option classes for next year – message went out to families on Friday to explain and descriptions. April 1-7</w:t>
      </w:r>
      <w:r w:rsidRPr="00DE3446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students have </w:t>
      </w:r>
      <w:proofErr w:type="gramStart"/>
      <w:r>
        <w:rPr>
          <w:sz w:val="28"/>
          <w:szCs w:val="28"/>
          <w:lang w:val="en-US"/>
        </w:rPr>
        <w:t>google</w:t>
      </w:r>
      <w:proofErr w:type="gramEnd"/>
      <w:r>
        <w:rPr>
          <w:sz w:val="28"/>
          <w:szCs w:val="28"/>
          <w:lang w:val="en-US"/>
        </w:rPr>
        <w:t xml:space="preserve"> form to pick.</w:t>
      </w:r>
    </w:p>
    <w:p w14:paraId="114AC1E7" w14:textId="77777777" w:rsidR="00DE3446" w:rsidRDefault="00DE3446" w:rsidP="00361D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Band Camp – they have 52 people signed up out of 109 students, need 75 students to “break even” have until April 17</w:t>
      </w:r>
      <w:r w:rsidRPr="00DE3446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to register. </w:t>
      </w:r>
    </w:p>
    <w:p w14:paraId="7BFD6360" w14:textId="77777777" w:rsidR="00DE3446" w:rsidRDefault="00DE3446" w:rsidP="00DE3446">
      <w:pPr>
        <w:pStyle w:val="ListParagraph"/>
        <w:pBdr>
          <w:bottom w:val="single" w:sz="12" w:space="1" w:color="auto"/>
        </w:pBdr>
        <w:rPr>
          <w:sz w:val="28"/>
          <w:szCs w:val="28"/>
          <w:lang w:val="en-US"/>
        </w:rPr>
      </w:pPr>
    </w:p>
    <w:p w14:paraId="42DA5D60" w14:textId="77777777" w:rsidR="00DE3446" w:rsidRDefault="00DE3446" w:rsidP="00DE344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Council Report – Melanie Gaze</w:t>
      </w:r>
    </w:p>
    <w:p w14:paraId="4E3CFD52" w14:textId="77777777" w:rsidR="00DE3446" w:rsidRDefault="00DE3446" w:rsidP="00DE344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Movie night - was March 20</w:t>
      </w:r>
      <w:r w:rsidRPr="00DE3446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with approx. 50 tickets, some at the door. We made $656 on ticket sales, $147 on Concession making a total of $803 for the event. We feel it was a success, will need to do Max. of 120 tickets to accommodate room in the gym. We will look at an older age movie selection as we will be grade 7-9 next year. Suggestion was to poll kids ahead of time for selections.</w:t>
      </w:r>
    </w:p>
    <w:p w14:paraId="14CF1DA4" w14:textId="77777777" w:rsidR="009832B4" w:rsidRDefault="00DE3446" w:rsidP="00DE344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have </w:t>
      </w:r>
      <w:r w:rsidR="009832B4">
        <w:rPr>
          <w:sz w:val="28"/>
          <w:szCs w:val="28"/>
          <w:lang w:val="en-US"/>
        </w:rPr>
        <w:t>$3544.77 funds to work with still this year.</w:t>
      </w:r>
    </w:p>
    <w:p w14:paraId="68B0D0CD" w14:textId="77777777" w:rsidR="00DE3446" w:rsidRDefault="009832B4" w:rsidP="00DE344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Suggestion of leaving $1000 for “student care” to use for families that can’t afford field trips</w:t>
      </w:r>
      <w:r w:rsidR="00DE34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that school budget is used for. Tabled for next meeting.</w:t>
      </w:r>
    </w:p>
    <w:p w14:paraId="62473976" w14:textId="77777777" w:rsidR="009832B4" w:rsidRDefault="009832B4" w:rsidP="00DE344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Possible Coffee Fundraiser – open to the idea for Mother’s / </w:t>
      </w:r>
      <w:proofErr w:type="gramStart"/>
      <w:r>
        <w:rPr>
          <w:sz w:val="28"/>
          <w:szCs w:val="28"/>
          <w:lang w:val="en-US"/>
        </w:rPr>
        <w:t>Father’s day</w:t>
      </w:r>
      <w:proofErr w:type="gramEnd"/>
      <w:r>
        <w:rPr>
          <w:sz w:val="28"/>
          <w:szCs w:val="28"/>
          <w:lang w:val="en-US"/>
        </w:rPr>
        <w:t xml:space="preserve"> presents. Mme. Russell presented it, it’s an indigenous Canadian group, using fair trade prices and will tie will into our school </w:t>
      </w:r>
      <w:r w:rsidR="0006575D">
        <w:rPr>
          <w:sz w:val="28"/>
          <w:szCs w:val="28"/>
          <w:lang w:val="en-US"/>
        </w:rPr>
        <w:t>plans</w:t>
      </w:r>
      <w:r>
        <w:rPr>
          <w:sz w:val="28"/>
          <w:szCs w:val="28"/>
          <w:lang w:val="en-US"/>
        </w:rPr>
        <w:t xml:space="preserve">. Melanie will reach out to fund. Coordinator and connect Mme. Russell. </w:t>
      </w:r>
    </w:p>
    <w:p w14:paraId="617460C5" w14:textId="77777777" w:rsidR="009832B4" w:rsidRDefault="009832B4" w:rsidP="009832B4">
      <w:pPr>
        <w:pBdr>
          <w:bottom w:val="single" w:sz="12" w:space="1" w:color="auto"/>
        </w:pBdr>
        <w:ind w:left="360"/>
        <w:rPr>
          <w:sz w:val="28"/>
          <w:szCs w:val="28"/>
          <w:lang w:val="en-US"/>
        </w:rPr>
      </w:pPr>
    </w:p>
    <w:p w14:paraId="48B15DE7" w14:textId="77777777" w:rsidR="009832B4" w:rsidRDefault="0006575D" w:rsidP="009832B4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Next </w:t>
      </w:r>
      <w:r w:rsidR="009832B4">
        <w:rPr>
          <w:sz w:val="28"/>
          <w:szCs w:val="28"/>
          <w:lang w:val="en-US"/>
        </w:rPr>
        <w:t xml:space="preserve">Meeting </w:t>
      </w:r>
      <w:r>
        <w:rPr>
          <w:sz w:val="28"/>
          <w:szCs w:val="28"/>
          <w:lang w:val="en-US"/>
        </w:rPr>
        <w:t>– May 6</w:t>
      </w:r>
      <w:r w:rsidRPr="0006575D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@6:30pm. </w:t>
      </w:r>
    </w:p>
    <w:p w14:paraId="576C35D1" w14:textId="77777777" w:rsidR="0006575D" w:rsidRDefault="0006575D" w:rsidP="009832B4">
      <w:pPr>
        <w:pBdr>
          <w:bottom w:val="single" w:sz="12" w:space="1" w:color="auto"/>
        </w:pBdr>
        <w:ind w:left="360"/>
        <w:rPr>
          <w:sz w:val="28"/>
          <w:szCs w:val="28"/>
          <w:lang w:val="en-US"/>
        </w:rPr>
      </w:pPr>
    </w:p>
    <w:p w14:paraId="6D597707" w14:textId="77777777" w:rsidR="0006575D" w:rsidRDefault="0006575D" w:rsidP="009832B4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Meeting Adjourned @ 7:20pm </w:t>
      </w:r>
    </w:p>
    <w:p w14:paraId="1C383B29" w14:textId="77777777" w:rsidR="0006575D" w:rsidRDefault="0006575D" w:rsidP="009832B4">
      <w:pPr>
        <w:ind w:left="360"/>
        <w:rPr>
          <w:sz w:val="28"/>
          <w:szCs w:val="28"/>
          <w:lang w:val="en-US"/>
        </w:rPr>
      </w:pPr>
    </w:p>
    <w:p w14:paraId="344251DC" w14:textId="77777777" w:rsidR="0006575D" w:rsidRPr="009832B4" w:rsidRDefault="0006575D" w:rsidP="009832B4">
      <w:pPr>
        <w:ind w:left="360"/>
        <w:rPr>
          <w:sz w:val="28"/>
          <w:szCs w:val="28"/>
          <w:lang w:val="en-US"/>
        </w:rPr>
      </w:pPr>
    </w:p>
    <w:p w14:paraId="6F4B4713" w14:textId="77777777" w:rsidR="00E52FE6" w:rsidRPr="00E52FE6" w:rsidRDefault="00E52FE6">
      <w:pPr>
        <w:rPr>
          <w:sz w:val="28"/>
          <w:szCs w:val="28"/>
          <w:lang w:val="en-US"/>
        </w:rPr>
      </w:pPr>
    </w:p>
    <w:p w14:paraId="35F2A228" w14:textId="77777777" w:rsidR="00E52FE6" w:rsidRDefault="00E52FE6">
      <w:pPr>
        <w:rPr>
          <w:lang w:val="en-US"/>
        </w:rPr>
      </w:pPr>
    </w:p>
    <w:p w14:paraId="3843B4EB" w14:textId="77777777" w:rsidR="00E52FE6" w:rsidRPr="00E52FE6" w:rsidRDefault="00E52FE6">
      <w:pPr>
        <w:rPr>
          <w:lang w:val="en-US"/>
        </w:rPr>
      </w:pPr>
    </w:p>
    <w:sectPr w:rsidR="00E52FE6" w:rsidRPr="00E52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112"/>
    <w:multiLevelType w:val="hybridMultilevel"/>
    <w:tmpl w:val="7F845970"/>
    <w:lvl w:ilvl="0" w:tplc="54DA9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E6"/>
    <w:rsid w:val="0006575D"/>
    <w:rsid w:val="001115A5"/>
    <w:rsid w:val="00361D5B"/>
    <w:rsid w:val="009832B4"/>
    <w:rsid w:val="00DE3446"/>
    <w:rsid w:val="00E52FE6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965A"/>
  <w15:chartTrackingRefBased/>
  <w15:docId w15:val="{22C81763-FD81-1E44-BE79-A06E117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Labrecque</dc:creator>
  <cp:keywords/>
  <dc:description/>
  <cp:lastModifiedBy>Michelle Borrows</cp:lastModifiedBy>
  <cp:revision>2</cp:revision>
  <dcterms:created xsi:type="dcterms:W3CDTF">2025-05-15T15:27:00Z</dcterms:created>
  <dcterms:modified xsi:type="dcterms:W3CDTF">2025-05-15T15:27:00Z</dcterms:modified>
</cp:coreProperties>
</file>